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Default="007362EC">
      <w:r w:rsidRPr="007362EC">
        <w:rPr>
          <w:b/>
        </w:rPr>
        <w:t>Derivative</w:t>
      </w:r>
      <w:r>
        <w:t xml:space="preserve"> is an instantaneous change. The derivative from the distance is velocity. The derivative from the velocity is acceleration.</w:t>
      </w:r>
    </w:p>
    <w:p w:rsidR="007362EC" w:rsidRDefault="007362EC">
      <w:r>
        <w:t>Derivative is local linear operation. Derivative is a particular case of Taylor series.</w:t>
      </w:r>
    </w:p>
    <w:p w:rsidR="007362EC" w:rsidRDefault="007362EC">
      <w:r>
        <w:t xml:space="preserve">Differentiability of a function is a tougher requirement than continuity of a function. </w:t>
      </w:r>
    </w:p>
    <w:p w:rsidR="007362EC" w:rsidRDefault="007362EC">
      <w:r>
        <w:t>We consider derivatives of the main functions.</w:t>
      </w:r>
    </w:p>
    <w:p w:rsidR="00E808CF" w:rsidRDefault="00E808CF">
      <w:r>
        <w:rPr>
          <w:noProof/>
        </w:rPr>
        <w:drawing>
          <wp:inline distT="0" distB="0" distL="0" distR="0">
            <wp:extent cx="5191125" cy="3409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icRules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4E6" w:rsidRDefault="008B04E6">
      <w:bookmarkStart w:id="0" w:name="_GoBack"/>
      <w:r>
        <w:rPr>
          <w:noProof/>
        </w:rPr>
        <w:lastRenderedPageBreak/>
        <w:drawing>
          <wp:inline distT="0" distB="0" distL="0" distR="0">
            <wp:extent cx="5943600" cy="34531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iv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362EC" w:rsidRDefault="007362EC">
      <w:r>
        <w:t xml:space="preserve">We use derivatives to find the intervals of monotony of functions, minima, maxima, inflection points, etc. </w:t>
      </w:r>
    </w:p>
    <w:p w:rsidR="007362EC" w:rsidRDefault="00024E83">
      <w:r>
        <w:t xml:space="preserve">We introduce partial derivatives to calculate derivatives of composite function and implicit function. </w:t>
      </w:r>
    </w:p>
    <w:p w:rsidR="00703ABB" w:rsidRDefault="00703ABB">
      <w:r>
        <w:t xml:space="preserve">We find the derivative of the inverse function as one over the derivative of the original function. </w:t>
      </w:r>
    </w:p>
    <w:p w:rsidR="006E7851" w:rsidRDefault="006E7851">
      <w:r>
        <w:t xml:space="preserve">We solve </w:t>
      </w:r>
      <w:r w:rsidRPr="00B33743">
        <w:rPr>
          <w:b/>
        </w:rPr>
        <w:t>optimization</w:t>
      </w:r>
      <w:r>
        <w:t xml:space="preserve"> problems using derivatives: find a rectangle of perimeter P with maximum area. </w:t>
      </w:r>
    </w:p>
    <w:p w:rsidR="00DA4791" w:rsidRDefault="00DA4791">
      <w:r>
        <w:t xml:space="preserve">If we have an equation which includes derivatives of unknown function then this equation is called a </w:t>
      </w:r>
      <w:r w:rsidRPr="00DA4791">
        <w:rPr>
          <w:b/>
        </w:rPr>
        <w:t>differential</w:t>
      </w:r>
      <w:r>
        <w:t xml:space="preserve"> </w:t>
      </w:r>
      <w:r w:rsidRPr="00DA4791">
        <w:rPr>
          <w:b/>
        </w:rPr>
        <w:t>equation</w:t>
      </w:r>
      <w:r>
        <w:t xml:space="preserve">. We solve many differential equations in physics, chemistry, biology, economics, etc. </w:t>
      </w:r>
    </w:p>
    <w:p w:rsidR="006E7851" w:rsidRDefault="00DA4791">
      <w:r>
        <w:t>We classify the differential equations, identifying elliptic, parabolic and hyperbolic differential equations (similar to qua</w:t>
      </w:r>
      <w:r w:rsidR="00D05CBF">
        <w:t>dratic curves when we identified</w:t>
      </w:r>
      <w:r>
        <w:t xml:space="preserve"> ellipse, parabola and hyperbola).</w:t>
      </w:r>
    </w:p>
    <w:sectPr w:rsidR="006E7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EC"/>
    <w:rsid w:val="00024E83"/>
    <w:rsid w:val="006E7851"/>
    <w:rsid w:val="00703ABB"/>
    <w:rsid w:val="007362EC"/>
    <w:rsid w:val="008B04E6"/>
    <w:rsid w:val="00B33743"/>
    <w:rsid w:val="00C218DD"/>
    <w:rsid w:val="00D05CBF"/>
    <w:rsid w:val="00DA4791"/>
    <w:rsid w:val="00E8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50</cp:revision>
  <dcterms:created xsi:type="dcterms:W3CDTF">2015-10-11T06:25:00Z</dcterms:created>
  <dcterms:modified xsi:type="dcterms:W3CDTF">2015-10-11T07:56:00Z</dcterms:modified>
</cp:coreProperties>
</file>