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D" w:rsidRPr="00AC7EE9" w:rsidRDefault="004014F3">
      <w:pPr>
        <w:rPr>
          <w:rFonts w:ascii="Times New Roman" w:eastAsiaTheme="minorEastAsia" w:hAnsi="Times New Roman" w:cs="Times New Roman"/>
          <w:sz w:val="24"/>
          <w:szCs w:val="24"/>
        </w:rPr>
      </w:pPr>
      <w:r w:rsidRPr="00AC7EE9">
        <w:rPr>
          <w:rFonts w:ascii="Times New Roman" w:hAnsi="Times New Roman" w:cs="Times New Roman"/>
          <w:sz w:val="24"/>
          <w:szCs w:val="24"/>
        </w:rPr>
        <w:t xml:space="preserve">Numerical integration error bounds for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</w:p>
    <w:p w:rsidR="004014F3" w:rsidRPr="00AC7EE9" w:rsidRDefault="004014F3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4014F3" w:rsidRPr="00AC7EE9" w:rsidRDefault="004014F3">
      <w:pPr>
        <w:rPr>
          <w:rFonts w:ascii="Times New Roman" w:eastAsiaTheme="minorEastAsia" w:hAnsi="Times New Roman" w:cs="Times New Roman"/>
          <w:sz w:val="24"/>
          <w:szCs w:val="24"/>
        </w:rPr>
      </w:pPr>
      <w:r w:rsidRPr="00AC7EE9">
        <w:rPr>
          <w:rFonts w:ascii="Times New Roman" w:eastAsiaTheme="minorEastAsia" w:hAnsi="Times New Roman" w:cs="Times New Roman"/>
          <w:sz w:val="24"/>
          <w:szCs w:val="24"/>
        </w:rPr>
        <w:t>Left Rectangles and Right Rectangles Rules:</w:t>
      </w:r>
    </w:p>
    <w:p w:rsidR="004014F3" w:rsidRPr="00AC7EE9" w:rsidRDefault="004014F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Error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ectangles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2n</m:t>
              </m:r>
            </m:den>
          </m:f>
        </m:oMath>
      </m:oMathPara>
    </w:p>
    <w:p w:rsidR="00CA6EFD" w:rsidRPr="00AC7EE9" w:rsidRDefault="00CA6EFD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Error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mid-rectangles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24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C3AA9" w:rsidRPr="00AC7EE9" w:rsidRDefault="00BC3AA9" w:rsidP="00BC3AA9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Error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trapezoidal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B77FE7" w:rsidRPr="00AC7EE9" w:rsidRDefault="00B77FE7" w:rsidP="00B77FE7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Error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Simpson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≤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b>
              </m:sSub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b-a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180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p>
            </m:den>
          </m:f>
        </m:oMath>
      </m:oMathPara>
    </w:p>
    <w:p w:rsidR="00672F8F" w:rsidRPr="00AC7EE9" w:rsidRDefault="00672F8F" w:rsidP="00B77FE7">
      <w:pPr>
        <w:rPr>
          <w:rFonts w:ascii="Times New Roman" w:eastAsiaTheme="minorEastAsia" w:hAnsi="Times New Roman" w:cs="Times New Roman"/>
          <w:sz w:val="24"/>
          <w:szCs w:val="24"/>
        </w:rPr>
      </w:pPr>
      <w:r w:rsidRPr="00AC7EE9">
        <w:rPr>
          <w:rFonts w:ascii="Times New Roman" w:eastAsiaTheme="minorEastAsia" w:hAnsi="Times New Roman" w:cs="Times New Roman"/>
          <w:sz w:val="24"/>
          <w:szCs w:val="24"/>
        </w:rPr>
        <w:t xml:space="preserve">Here </w:t>
      </w:r>
      <w:r w:rsidRPr="00EF78BD">
        <w:rPr>
          <w:rFonts w:ascii="Times New Roman" w:eastAsiaTheme="minorEastAsia" w:hAnsi="Times New Roman" w:cs="Times New Roman"/>
          <w:b/>
          <w:i/>
          <w:sz w:val="24"/>
          <w:szCs w:val="24"/>
        </w:rPr>
        <w:t>n</w:t>
      </w:r>
      <w:r w:rsidRPr="00AC7EE9">
        <w:rPr>
          <w:rFonts w:ascii="Times New Roman" w:eastAsiaTheme="minorEastAsia" w:hAnsi="Times New Roman" w:cs="Times New Roman"/>
          <w:sz w:val="24"/>
          <w:szCs w:val="24"/>
        </w:rPr>
        <w:t xml:space="preserve"> is the number of </w:t>
      </w:r>
      <w:r w:rsidR="00570E9A">
        <w:rPr>
          <w:rFonts w:ascii="Times New Roman" w:eastAsiaTheme="minorEastAsia" w:hAnsi="Times New Roman" w:cs="Times New Roman"/>
          <w:sz w:val="24"/>
          <w:szCs w:val="24"/>
        </w:rPr>
        <w:t xml:space="preserve">the </w:t>
      </w:r>
      <w:r w:rsidRPr="00AC7EE9">
        <w:rPr>
          <w:rFonts w:ascii="Times New Roman" w:eastAsiaTheme="minorEastAsia" w:hAnsi="Times New Roman" w:cs="Times New Roman"/>
          <w:sz w:val="24"/>
          <w:szCs w:val="24"/>
        </w:rPr>
        <w:t xml:space="preserve">intervals for the numerical integration. </w:t>
      </w:r>
    </w:p>
    <w:p w:rsidR="00BC3AA9" w:rsidRPr="003300E3" w:rsidRDefault="00C03A9F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</m:oMath>
      <w:proofErr w:type="gramStart"/>
      <w:r w:rsidR="007345BB" w:rsidRPr="00AC7E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gramEnd"/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</m:oMath>
      <w:r w:rsidR="007345BB" w:rsidRPr="00AC7EE9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M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</m:oMath>
      <w:r w:rsidRPr="00AC7EE9">
        <w:rPr>
          <w:rFonts w:ascii="Times New Roman" w:eastAsiaTheme="minorEastAsia" w:hAnsi="Times New Roman" w:cs="Times New Roman"/>
          <w:sz w:val="24"/>
          <w:szCs w:val="24"/>
        </w:rPr>
        <w:t xml:space="preserve"> are maxima of the absolute values of the corresponding derivatives of the function f(x) at [a, b].</w:t>
      </w:r>
      <w:bookmarkStart w:id="0" w:name="_GoBack"/>
      <w:bookmarkEnd w:id="0"/>
    </w:p>
    <w:sectPr w:rsidR="00BC3AA9" w:rsidRPr="00330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F3"/>
    <w:rsid w:val="003056D9"/>
    <w:rsid w:val="003300E3"/>
    <w:rsid w:val="004014F3"/>
    <w:rsid w:val="00446AFD"/>
    <w:rsid w:val="00570E9A"/>
    <w:rsid w:val="00672F8F"/>
    <w:rsid w:val="007345BB"/>
    <w:rsid w:val="007361D2"/>
    <w:rsid w:val="00AC7359"/>
    <w:rsid w:val="00AC7EE9"/>
    <w:rsid w:val="00B77FE7"/>
    <w:rsid w:val="00BC3AA9"/>
    <w:rsid w:val="00C03A9F"/>
    <w:rsid w:val="00C218DD"/>
    <w:rsid w:val="00CA6EFD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4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72</cp:revision>
  <dcterms:created xsi:type="dcterms:W3CDTF">2016-04-26T11:28:00Z</dcterms:created>
  <dcterms:modified xsi:type="dcterms:W3CDTF">2016-04-26T11:41:00Z</dcterms:modified>
</cp:coreProperties>
</file>