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942" w14:textId="15F1E1BC" w:rsidR="007F79FE" w:rsidRDefault="00E1507B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Calculus</w:t>
      </w:r>
      <w:r w:rsidR="007F79FE" w:rsidRPr="001152AA">
        <w:rPr>
          <w:rFonts w:ascii="Times New Roman" w:hAnsi="Times New Roman" w:cs="Times New Roman"/>
        </w:rPr>
        <w:t xml:space="preserve"> U</w:t>
      </w:r>
      <w:r w:rsidR="007F79FE">
        <w:rPr>
          <w:rFonts w:ascii="Times New Roman" w:hAnsi="Times New Roman" w:cs="Times New Roman"/>
        </w:rPr>
        <w:t>A</w:t>
      </w:r>
      <w:r w:rsidR="007F79FE" w:rsidRPr="001152AA">
        <w:rPr>
          <w:rFonts w:ascii="Times New Roman" w:hAnsi="Times New Roman" w:cs="Times New Roman"/>
        </w:rPr>
        <w:t xml:space="preserve">S </w:t>
      </w:r>
      <w:r w:rsidR="007F79FE">
        <w:rPr>
          <w:rFonts w:ascii="Times New Roman" w:hAnsi="Times New Roman" w:cs="Times New Roman"/>
        </w:rPr>
        <w:t>final</w:t>
      </w:r>
      <w:r w:rsidR="007F79FE" w:rsidRPr="001152AA">
        <w:rPr>
          <w:rFonts w:ascii="Times New Roman" w:hAnsi="Times New Roman" w:cs="Times New Roman"/>
        </w:rPr>
        <w:t xml:space="preserve"> exam, prepared by Michael Marchenko</w:t>
      </w:r>
    </w:p>
    <w:p w14:paraId="6AE7EB4C" w14:textId="2DBEADB3" w:rsidR="00D34302" w:rsidRDefault="00D34302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Solve the differential equations.</w:t>
      </w:r>
      <w:r w:rsidR="009A2E73">
        <w:rPr>
          <w:rFonts w:ascii="Times New Roman" w:hAnsi="Times New Roman" w:cs="Times New Roman"/>
        </w:rPr>
        <w:t xml:space="preserve"> </w:t>
      </w:r>
      <w:r w:rsidR="00C93B63">
        <w:rPr>
          <w:rFonts w:ascii="Times New Roman" w:hAnsi="Times New Roman" w:cs="Times New Roman"/>
        </w:rPr>
        <w:t>Calculate the polar coordinates.</w:t>
      </w:r>
    </w:p>
    <w:p w14:paraId="7D11885F" w14:textId="66AFB1A2" w:rsidR="00B9624E" w:rsidRPr="00F87DC4" w:rsidRDefault="009A2E73" w:rsidP="00B9624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41CC0">
        <w:rPr>
          <w:rFonts w:ascii="Times New Roman" w:hAnsi="Times New Roman" w:cs="Times New Roman"/>
        </w:rPr>
        <w:t>. Do the vector calculus.</w:t>
      </w:r>
      <w:r>
        <w:rPr>
          <w:rFonts w:ascii="Times New Roman" w:hAnsi="Times New Roman" w:cs="Times New Roman"/>
        </w:rPr>
        <w:t xml:space="preserve"> </w:t>
      </w:r>
      <w:r w:rsidR="00B9624E" w:rsidRPr="00F87DC4">
        <w:rPr>
          <w:rFonts w:ascii="Times New Roman" w:hAnsi="Times New Roman" w:cs="Times New Roman"/>
        </w:rPr>
        <w:t xml:space="preserve">Expand </w:t>
      </w:r>
      <w:proofErr w:type="gramStart"/>
      <w:r w:rsidR="00B9624E" w:rsidRPr="00F87DC4">
        <w:rPr>
          <w:rFonts w:ascii="Times New Roman" w:hAnsi="Times New Roman" w:cs="Times New Roman"/>
        </w:rPr>
        <w:t>sin(</w:t>
      </w:r>
      <w:proofErr w:type="gramEnd"/>
      <w:r w:rsidR="00B9624E" w:rsidRPr="00F87DC4">
        <w:rPr>
          <w:rFonts w:ascii="Times New Roman" w:hAnsi="Times New Roman" w:cs="Times New Roman"/>
          <w:i/>
        </w:rPr>
        <w:t>T</w:t>
      </w:r>
      <w:r w:rsidR="00B9624E" w:rsidRPr="00F87DC4">
        <w:rPr>
          <w:rFonts w:ascii="Times New Roman" w:hAnsi="Times New Roman" w:cs="Times New Roman"/>
        </w:rPr>
        <w:t xml:space="preserve">x) in Legendre polynomial series. </w:t>
      </w:r>
    </w:p>
    <w:p w14:paraId="7C505AE9" w14:textId="604D8219" w:rsidR="00A406A6" w:rsidRDefault="009A2E73" w:rsidP="009A2E7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303E5">
        <w:rPr>
          <w:rFonts w:ascii="Times New Roman" w:hAnsi="Times New Roman" w:cs="Times New Roman"/>
        </w:rPr>
        <w:t>. Calculate the complex numbers.</w:t>
      </w:r>
      <w:r>
        <w:rPr>
          <w:rFonts w:ascii="Times New Roman" w:hAnsi="Times New Roman" w:cs="Times New Roman"/>
        </w:rPr>
        <w:t xml:space="preserve"> </w:t>
      </w:r>
      <w:proofErr w:type="gramStart"/>
      <w:r w:rsidR="00A406A6">
        <w:rPr>
          <w:rFonts w:ascii="Times New Roman" w:hAnsi="Times New Roman" w:cs="Times New Roman"/>
        </w:rPr>
        <w:t>Investigate</w:t>
      </w:r>
      <w:proofErr w:type="gramEnd"/>
      <w:r w:rsidR="00A406A6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x+T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45DE8BDA" w14:textId="467189E8" w:rsidR="00E1507B" w:rsidRPr="00AA3324" w:rsidRDefault="009A2E73" w:rsidP="007F79F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44B5D">
        <w:rPr>
          <w:rFonts w:ascii="Times New Roman" w:hAnsi="Times New Roman" w:cs="Times New Roman"/>
        </w:rPr>
        <w:t xml:space="preserve">. </w:t>
      </w:r>
      <w:r w:rsidR="00344B5D">
        <w:rPr>
          <w:rFonts w:ascii="Times New Roman" w:hAnsi="Times New Roman" w:cs="Times New Roman"/>
        </w:rPr>
        <w:t xml:space="preserve">Prove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e</m:t>
            </m:r>
          </m:e>
          <m:sup>
            <m:r>
              <w:rPr>
                <w:rFonts w:ascii="Cambria Math" w:hAnsi="Cambria Math" w:cs="Times New Roman"/>
              </w:rPr>
              <m:t>iA</m:t>
            </m:r>
          </m:sup>
        </m:sSup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r>
              <w:rPr>
                <w:rFonts w:ascii="Cambria Math" w:hAnsi="Cambria Math" w:cs="Times New Roman"/>
              </w:rPr>
              <m:t>A+i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func>
          </m:e>
        </m:func>
      </m:oMath>
      <w:r>
        <w:rPr>
          <w:rFonts w:ascii="Times New Roman" w:eastAsiaTheme="minorEastAsia" w:hAnsi="Times New Roman" w:cs="Times New Roman"/>
        </w:rPr>
        <w:t xml:space="preserve">. </w:t>
      </w:r>
      <w:r w:rsidR="00CD0783" w:rsidRPr="00AA3324">
        <w:rPr>
          <w:rFonts w:ascii="Times New Roman" w:hAnsi="Times New Roman" w:cs="Times New Roman"/>
        </w:rPr>
        <w:t xml:space="preserve">Explain </w:t>
      </w:r>
      <w:r w:rsidR="00CD0783">
        <w:rPr>
          <w:rFonts w:ascii="Times New Roman" w:hAnsi="Times New Roman" w:cs="Times New Roman"/>
        </w:rPr>
        <w:t xml:space="preserve">the </w:t>
      </w:r>
      <w:r w:rsidR="00CD0783" w:rsidRPr="00AA3324">
        <w:rPr>
          <w:rFonts w:ascii="Times New Roman" w:hAnsi="Times New Roman" w:cs="Times New Roman"/>
        </w:rPr>
        <w:t>laws of the</w:t>
      </w:r>
      <w:r w:rsidR="00CD0783">
        <w:rPr>
          <w:rFonts w:ascii="Times New Roman" w:hAnsi="Times New Roman" w:cs="Times New Roman"/>
        </w:rPr>
        <w:t xml:space="preserve"> calculus.</w:t>
      </w:r>
    </w:p>
    <w:sectPr w:rsidR="00E1507B" w:rsidRPr="00AA3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FE"/>
    <w:rsid w:val="001126BC"/>
    <w:rsid w:val="00296B6B"/>
    <w:rsid w:val="00341CC0"/>
    <w:rsid w:val="00344B5D"/>
    <w:rsid w:val="00561CAA"/>
    <w:rsid w:val="005D0C58"/>
    <w:rsid w:val="0069272B"/>
    <w:rsid w:val="006E4FE6"/>
    <w:rsid w:val="00710AA4"/>
    <w:rsid w:val="007F79FE"/>
    <w:rsid w:val="008622FD"/>
    <w:rsid w:val="008C6F0E"/>
    <w:rsid w:val="009A2E73"/>
    <w:rsid w:val="00A406A6"/>
    <w:rsid w:val="00A50EA8"/>
    <w:rsid w:val="00A54A1E"/>
    <w:rsid w:val="00B9624E"/>
    <w:rsid w:val="00C303E5"/>
    <w:rsid w:val="00C93B63"/>
    <w:rsid w:val="00CD0783"/>
    <w:rsid w:val="00D34302"/>
    <w:rsid w:val="00E1507B"/>
    <w:rsid w:val="00EC2A42"/>
    <w:rsid w:val="00F12F24"/>
    <w:rsid w:val="00F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AFA5"/>
  <w15:chartTrackingRefBased/>
  <w15:docId w15:val="{F334980D-61D4-41DB-A220-3CB38DAAD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22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99</cp:revision>
  <dcterms:created xsi:type="dcterms:W3CDTF">2023-12-14T08:25:00Z</dcterms:created>
  <dcterms:modified xsi:type="dcterms:W3CDTF">2023-12-21T04:48:00Z</dcterms:modified>
</cp:coreProperties>
</file>